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52C" w:rsidRDefault="00DB652C" w:rsidP="00DB652C">
      <w:pPr>
        <w:spacing w:line="320" w:lineRule="atLeast"/>
        <w:jc w:val="both"/>
        <w:rPr>
          <w:sz w:val="24"/>
        </w:rPr>
      </w:pPr>
      <w:r w:rsidRPr="00CB363E">
        <w:rPr>
          <w:sz w:val="24"/>
        </w:rPr>
        <w:t xml:space="preserve">INDICAÇÃO Nº </w:t>
      </w:r>
      <w:r>
        <w:rPr>
          <w:sz w:val="24"/>
        </w:rPr>
        <w:t>116/2022</w:t>
      </w:r>
    </w:p>
    <w:p w:rsidR="00DB652C" w:rsidRPr="00CB363E" w:rsidRDefault="00DB652C" w:rsidP="00DB652C">
      <w:pPr>
        <w:spacing w:line="320" w:lineRule="atLeast"/>
        <w:jc w:val="both"/>
        <w:rPr>
          <w:sz w:val="24"/>
        </w:rPr>
      </w:pPr>
      <w:r w:rsidRPr="00CB363E">
        <w:rPr>
          <w:sz w:val="24"/>
        </w:rPr>
        <w:t xml:space="preserve">AUTORIA: Vereador </w:t>
      </w:r>
      <w:r>
        <w:rPr>
          <w:sz w:val="24"/>
        </w:rPr>
        <w:t>Mario Sidney Nolasco Junior.</w:t>
      </w:r>
    </w:p>
    <w:p w:rsidR="00DB652C" w:rsidRPr="00CB363E" w:rsidRDefault="00DB652C" w:rsidP="00DB652C">
      <w:pPr>
        <w:spacing w:line="360" w:lineRule="atLeast"/>
        <w:jc w:val="both"/>
        <w:rPr>
          <w:sz w:val="24"/>
        </w:rPr>
      </w:pPr>
      <w:r w:rsidRPr="00CB363E">
        <w:rPr>
          <w:sz w:val="24"/>
        </w:rPr>
        <w:t>EMENTA:</w:t>
      </w:r>
      <w:r>
        <w:rPr>
          <w:sz w:val="24"/>
        </w:rPr>
        <w:t xml:space="preserve"> Indica aquisição de pó de café produzido em nossa cidade através de processo licitatório.</w:t>
      </w:r>
    </w:p>
    <w:p w:rsidR="00DB652C" w:rsidRPr="00CB363E" w:rsidRDefault="00DB652C" w:rsidP="00DB652C">
      <w:pPr>
        <w:spacing w:line="320" w:lineRule="atLeast"/>
        <w:jc w:val="both"/>
        <w:rPr>
          <w:sz w:val="24"/>
        </w:rPr>
      </w:pPr>
      <w:r w:rsidRPr="00CB363E">
        <w:rPr>
          <w:sz w:val="24"/>
        </w:rPr>
        <w:t>DATA</w:t>
      </w:r>
      <w:r>
        <w:rPr>
          <w:sz w:val="24"/>
        </w:rPr>
        <w:t>: 03 de Agosto de 2022</w:t>
      </w:r>
      <w:r w:rsidRPr="00CB363E">
        <w:rPr>
          <w:sz w:val="24"/>
        </w:rPr>
        <w:t>.</w:t>
      </w:r>
    </w:p>
    <w:p w:rsidR="00DB652C" w:rsidRPr="00CB363E" w:rsidRDefault="00DB652C" w:rsidP="00DB652C">
      <w:pPr>
        <w:jc w:val="both"/>
        <w:rPr>
          <w:sz w:val="24"/>
        </w:rPr>
      </w:pPr>
    </w:p>
    <w:p w:rsidR="00DB652C" w:rsidRDefault="00DB652C" w:rsidP="00DB652C">
      <w:pPr>
        <w:spacing w:line="320" w:lineRule="atLeast"/>
        <w:jc w:val="both"/>
        <w:rPr>
          <w:sz w:val="24"/>
        </w:rPr>
      </w:pPr>
      <w:r w:rsidRPr="00CB363E">
        <w:rPr>
          <w:sz w:val="24"/>
        </w:rPr>
        <w:tab/>
        <w:t>Excelentíssimo Senhor Presidente da</w:t>
      </w:r>
      <w:r>
        <w:rPr>
          <w:sz w:val="24"/>
        </w:rPr>
        <w:t xml:space="preserve"> Câmara Municipal de Manhumirim, </w:t>
      </w:r>
      <w:r w:rsidRPr="00CB363E">
        <w:rPr>
          <w:sz w:val="24"/>
        </w:rPr>
        <w:t xml:space="preserve"> </w:t>
      </w:r>
    </w:p>
    <w:p w:rsidR="00DB652C" w:rsidRPr="00CB363E" w:rsidRDefault="00DB652C" w:rsidP="00DB652C">
      <w:pPr>
        <w:spacing w:line="320" w:lineRule="atLeast"/>
        <w:jc w:val="both"/>
        <w:rPr>
          <w:sz w:val="24"/>
        </w:rPr>
      </w:pPr>
    </w:p>
    <w:p w:rsidR="00DB652C" w:rsidRPr="00CB363E" w:rsidRDefault="00DB652C" w:rsidP="00DB652C">
      <w:pPr>
        <w:spacing w:line="320" w:lineRule="atLeast"/>
        <w:jc w:val="both"/>
        <w:rPr>
          <w:sz w:val="24"/>
        </w:rPr>
      </w:pPr>
      <w:r w:rsidRPr="00CB363E">
        <w:rPr>
          <w:sz w:val="24"/>
        </w:rPr>
        <w:tab/>
      </w:r>
      <w:r>
        <w:rPr>
          <w:sz w:val="24"/>
        </w:rPr>
        <w:t>O</w:t>
      </w:r>
      <w:r w:rsidRPr="00CB363E">
        <w:rPr>
          <w:sz w:val="24"/>
        </w:rPr>
        <w:t xml:space="preserve"> Vereador que esta subscreve, vem, usando suas atribuições legais e regimentais, dispensando os pareceres técnicos e depois de ouvido o Ilustre Plenário, que seja encaminhada ao Executivo Municipal</w:t>
      </w:r>
      <w:r>
        <w:rPr>
          <w:sz w:val="24"/>
        </w:rPr>
        <w:t xml:space="preserve"> e a Secretaria Municipal de Educação</w:t>
      </w:r>
      <w:r w:rsidRPr="00CB363E">
        <w:rPr>
          <w:sz w:val="24"/>
        </w:rPr>
        <w:t xml:space="preserve"> a seguinte indicação:</w:t>
      </w:r>
    </w:p>
    <w:p w:rsidR="00DB652C" w:rsidRPr="00CB363E" w:rsidRDefault="00DB652C" w:rsidP="00DB652C">
      <w:pPr>
        <w:ind w:firstLine="708"/>
        <w:jc w:val="both"/>
        <w:rPr>
          <w:sz w:val="24"/>
        </w:rPr>
      </w:pPr>
    </w:p>
    <w:p w:rsidR="00DB652C" w:rsidRPr="00CB363E" w:rsidRDefault="00DB652C" w:rsidP="00DB652C">
      <w:pPr>
        <w:spacing w:line="360" w:lineRule="atLeast"/>
        <w:jc w:val="both"/>
        <w:rPr>
          <w:sz w:val="24"/>
        </w:rPr>
      </w:pPr>
      <w:r w:rsidRPr="00CB363E">
        <w:rPr>
          <w:sz w:val="24"/>
        </w:rPr>
        <w:tab/>
        <w:t>- Que o Prefeito Municip</w:t>
      </w:r>
      <w:r>
        <w:rPr>
          <w:sz w:val="24"/>
        </w:rPr>
        <w:t>al, através da Secretarias estude a possibilidade de adquirir pó de café produzido em nossa cidade, para atendimento aos setores públicos através de processo licitatório.</w:t>
      </w:r>
    </w:p>
    <w:p w:rsidR="00DB652C" w:rsidRPr="00CB363E" w:rsidRDefault="00DB652C" w:rsidP="00DB652C">
      <w:pPr>
        <w:pStyle w:val="Corpodetexto2"/>
        <w:spacing w:line="276" w:lineRule="auto"/>
        <w:jc w:val="both"/>
        <w:rPr>
          <w:sz w:val="24"/>
        </w:rPr>
      </w:pPr>
    </w:p>
    <w:p w:rsidR="00DB652C" w:rsidRDefault="00DB652C" w:rsidP="00DB652C">
      <w:pPr>
        <w:jc w:val="center"/>
        <w:rPr>
          <w:b/>
          <w:bCs/>
          <w:sz w:val="24"/>
        </w:rPr>
      </w:pPr>
      <w:r w:rsidRPr="00CB363E">
        <w:rPr>
          <w:b/>
          <w:bCs/>
          <w:sz w:val="24"/>
        </w:rPr>
        <w:t>Justificação:</w:t>
      </w:r>
    </w:p>
    <w:p w:rsidR="00DB652C" w:rsidRPr="00CB363E" w:rsidRDefault="00DB652C" w:rsidP="00DB652C">
      <w:pPr>
        <w:jc w:val="center"/>
        <w:rPr>
          <w:b/>
          <w:bCs/>
          <w:sz w:val="24"/>
        </w:rPr>
      </w:pPr>
    </w:p>
    <w:p w:rsidR="00DB652C" w:rsidRPr="00CB363E" w:rsidRDefault="00DB652C" w:rsidP="00DB652C">
      <w:pPr>
        <w:pStyle w:val="Corpodetexto2"/>
        <w:spacing w:line="240" w:lineRule="auto"/>
        <w:jc w:val="both"/>
        <w:rPr>
          <w:sz w:val="24"/>
        </w:rPr>
      </w:pPr>
      <w:r>
        <w:rPr>
          <w:sz w:val="24"/>
        </w:rPr>
        <w:tab/>
        <w:t xml:space="preserve">Nosso café tem destaque especial na economia de nosso município. Nossos produtores de cafés tem investido cada vez mais na qualidade do café produzido bem como na quantidade. Atualmente temos cafés produzidos no município de Manhumirim que são degustados em vários países. Como isso, vejo a necessidade do poder público municipal ser parceiro do homem do campo, tanto na melhoria da condição para escoamento da produção, promover conhecimento de qualidade através de cursos mas também criar alternativas para que o café produzido aqui seja consumido pelos vários setores públicos municipais, gerando mais renda para nossa população e promovendo o conhecimento do produto que produzimos aqui. </w:t>
      </w:r>
    </w:p>
    <w:p w:rsidR="00DB652C" w:rsidRPr="00CB363E" w:rsidRDefault="00DB652C" w:rsidP="00DB652C">
      <w:pPr>
        <w:jc w:val="both"/>
        <w:rPr>
          <w:sz w:val="24"/>
        </w:rPr>
      </w:pPr>
      <w:r w:rsidRPr="00CB363E">
        <w:rPr>
          <w:sz w:val="24"/>
        </w:rPr>
        <w:tab/>
        <w:t>Peço deferimento,</w:t>
      </w:r>
    </w:p>
    <w:p w:rsidR="00DB652C" w:rsidRPr="00CB363E" w:rsidRDefault="00DB652C" w:rsidP="00DB652C">
      <w:pPr>
        <w:spacing w:line="320" w:lineRule="atLeast"/>
        <w:rPr>
          <w:sz w:val="24"/>
        </w:rPr>
      </w:pPr>
    </w:p>
    <w:p w:rsidR="00DB652C" w:rsidRPr="00CB363E" w:rsidRDefault="00DB652C" w:rsidP="00DB652C">
      <w:pPr>
        <w:spacing w:line="320" w:lineRule="atLeast"/>
        <w:rPr>
          <w:sz w:val="24"/>
        </w:rPr>
      </w:pPr>
    </w:p>
    <w:p w:rsidR="00DB652C" w:rsidRPr="00CB363E" w:rsidRDefault="00DB652C" w:rsidP="00DB652C">
      <w:pPr>
        <w:jc w:val="center"/>
        <w:rPr>
          <w:sz w:val="24"/>
        </w:rPr>
      </w:pPr>
      <w:r>
        <w:rPr>
          <w:sz w:val="24"/>
        </w:rPr>
        <w:t>____________________________</w:t>
      </w:r>
    </w:p>
    <w:p w:rsidR="00DB652C" w:rsidRPr="00593C3C" w:rsidRDefault="00DB652C" w:rsidP="00DB652C">
      <w:pPr>
        <w:jc w:val="center"/>
        <w:rPr>
          <w:sz w:val="24"/>
        </w:rPr>
      </w:pPr>
      <w:r>
        <w:rPr>
          <w:sz w:val="24"/>
        </w:rPr>
        <w:t xml:space="preserve">Mario Sidney Nolasco Junior </w:t>
      </w:r>
    </w:p>
    <w:p w:rsidR="00DB652C" w:rsidRPr="00CB363E" w:rsidRDefault="00DB652C" w:rsidP="00DB652C">
      <w:pPr>
        <w:jc w:val="center"/>
        <w:rPr>
          <w:sz w:val="24"/>
        </w:rPr>
      </w:pPr>
      <w:r>
        <w:rPr>
          <w:sz w:val="24"/>
        </w:rPr>
        <w:t>VEREADOR</w:t>
      </w:r>
      <w:bookmarkStart w:id="0" w:name="_GoBack"/>
      <w:bookmarkEnd w:id="0"/>
    </w:p>
    <w:sectPr w:rsidR="00DB652C" w:rsidRPr="00CB363E" w:rsidSect="00740FB0">
      <w:headerReference w:type="default" r:id="rId6"/>
      <w:footerReference w:type="default" r:id="rId7"/>
      <w:pgSz w:w="11907" w:h="16840" w:code="9"/>
      <w:pgMar w:top="1701" w:right="1417" w:bottom="1418" w:left="1701" w:header="567"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C43CE">
      <w:r>
        <w:separator/>
      </w:r>
    </w:p>
  </w:endnote>
  <w:endnote w:type="continuationSeparator" w:id="0">
    <w:p w:rsidR="00000000" w:rsidRDefault="003C4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BC8" w:rsidRDefault="00DB652C">
    <w:pPr>
      <w:pStyle w:val="Rodap"/>
      <w:ind w:right="360"/>
      <w:jc w:val="center"/>
      <w:rPr>
        <w:b/>
        <w:i/>
      </w:rPr>
    </w:pPr>
    <w:r>
      <w:rPr>
        <w:noProof/>
      </w:rPr>
      <mc:AlternateContent>
        <mc:Choice Requires="wps">
          <w:drawing>
            <wp:anchor distT="0" distB="0" distL="114300" distR="114300" simplePos="0" relativeHeight="251661312" behindDoc="0" locked="0" layoutInCell="0" allowOverlap="1" wp14:anchorId="1677218F" wp14:editId="734F2F6E">
              <wp:simplePos x="0" y="0"/>
              <wp:positionH relativeFrom="column">
                <wp:posOffset>-74295</wp:posOffset>
              </wp:positionH>
              <wp:positionV relativeFrom="paragraph">
                <wp:posOffset>73025</wp:posOffset>
              </wp:positionV>
              <wp:extent cx="5852160" cy="0"/>
              <wp:effectExtent l="11430" t="6350" r="13335" b="1270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4D51CA" id="Conector reto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5.75pt" to="454.9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" o:allowincell="f" strokeweight="1pt"/>
          </w:pict>
        </mc:Fallback>
      </mc:AlternateContent>
    </w:r>
  </w:p>
  <w:p w:rsidR="002F1BC8" w:rsidRPr="00891FA1" w:rsidRDefault="00DB652C">
    <w:pPr>
      <w:pStyle w:val="Rodap"/>
      <w:jc w:val="center"/>
      <w:rPr>
        <w:b/>
        <w:i/>
        <w:sz w:val="18"/>
      </w:rPr>
    </w:pPr>
    <w:r w:rsidRPr="00891FA1">
      <w:rPr>
        <w:b/>
        <w:i/>
        <w:sz w:val="18"/>
      </w:rPr>
      <w:t xml:space="preserve">Praça Getúlio Vargas nº20 – Centro – CEP: 36.970-000 </w:t>
    </w:r>
    <w:r w:rsidRPr="00891FA1">
      <w:rPr>
        <w:i/>
        <w:sz w:val="18"/>
      </w:rPr>
      <w:t>-</w:t>
    </w:r>
    <w:r w:rsidRPr="00891FA1">
      <w:rPr>
        <w:b/>
        <w:i/>
        <w:sz w:val="18"/>
      </w:rPr>
      <w:t xml:space="preserve"> Manhumirim – MG</w:t>
    </w:r>
  </w:p>
  <w:p w:rsidR="002F1BC8" w:rsidRPr="00891FA1" w:rsidRDefault="00DB652C">
    <w:pPr>
      <w:pStyle w:val="Rodap"/>
      <w:jc w:val="center"/>
      <w:rPr>
        <w:b/>
        <w:i/>
        <w:sz w:val="18"/>
      </w:rPr>
    </w:pPr>
    <w:r w:rsidRPr="00891FA1">
      <w:rPr>
        <w:b/>
        <w:i/>
        <w:sz w:val="18"/>
      </w:rPr>
      <w:t>Telefax:(33)3341-1050 / camaramanhumirim@hotmail.com.br</w:t>
    </w:r>
  </w:p>
  <w:p w:rsidR="002F1BC8" w:rsidRPr="00891FA1" w:rsidRDefault="00DB652C">
    <w:pPr>
      <w:pStyle w:val="Rodap"/>
      <w:jc w:val="center"/>
      <w:rPr>
        <w:sz w:val="18"/>
      </w:rPr>
    </w:pPr>
    <w:r w:rsidRPr="00891FA1">
      <w:rPr>
        <w:b/>
        <w:i/>
        <w:sz w:val="18"/>
      </w:rPr>
      <w:t>Sítio: www.manhumirim.mg.leg.br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C43CE">
      <w:r>
        <w:separator/>
      </w:r>
    </w:p>
  </w:footnote>
  <w:footnote w:type="continuationSeparator" w:id="0">
    <w:p w:rsidR="00000000" w:rsidRDefault="003C43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BC8" w:rsidRDefault="00DB652C">
    <w:pPr>
      <w:pStyle w:val="Cabealho"/>
    </w:pPr>
    <w:r>
      <w:rPr>
        <w:noProof/>
      </w:rPr>
      <mc:AlternateContent>
        <mc:Choice Requires="wps">
          <w:drawing>
            <wp:anchor distT="0" distB="0" distL="114300" distR="114300" simplePos="0" relativeHeight="251659264" behindDoc="0" locked="0" layoutInCell="0" allowOverlap="1" wp14:anchorId="6700C73A" wp14:editId="23E7EEDD">
              <wp:simplePos x="0" y="0"/>
              <wp:positionH relativeFrom="column">
                <wp:posOffset>615315</wp:posOffset>
              </wp:positionH>
              <wp:positionV relativeFrom="paragraph">
                <wp:posOffset>635</wp:posOffset>
              </wp:positionV>
              <wp:extent cx="5669280" cy="855345"/>
              <wp:effectExtent l="0" t="635" r="1905" b="1270"/>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9280" cy="8553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F1BC8" w:rsidRPr="00147DA8" w:rsidRDefault="00DB652C">
                          <w:pPr>
                            <w:pStyle w:val="Corpodetexto"/>
                            <w:jc w:val="center"/>
                            <w:rPr>
                              <w:i/>
                              <w:sz w:val="38"/>
                            </w:rPr>
                          </w:pPr>
                          <w:r w:rsidRPr="00147DA8">
                            <w:rPr>
                              <w:i/>
                              <w:sz w:val="36"/>
                            </w:rPr>
                            <w:t>CÂMARA MUNICIPAL DE MANHUMIRIM</w:t>
                          </w:r>
                        </w:p>
                        <w:p w:rsidR="002F1BC8" w:rsidRPr="00147DA8" w:rsidRDefault="00DB652C">
                          <w:pPr>
                            <w:pStyle w:val="Ttulo1"/>
                            <w:ind w:left="0"/>
                            <w:jc w:val="center"/>
                            <w:rPr>
                              <w:bCs w:val="0"/>
                              <w:i/>
                              <w:iCs/>
                            </w:rPr>
                          </w:pPr>
                          <w:r w:rsidRPr="00147DA8">
                            <w:rPr>
                              <w:bCs w:val="0"/>
                              <w:i/>
                              <w:iCs/>
                            </w:rPr>
                            <w:t>ESTADO DE MINAS GERAIS</w:t>
                          </w:r>
                        </w:p>
                        <w:p w:rsidR="002F1BC8" w:rsidRPr="00147DA8" w:rsidRDefault="00DB652C">
                          <w:pPr>
                            <w:pStyle w:val="Ttulo3"/>
                            <w:jc w:val="center"/>
                            <w:rPr>
                              <w:rFonts w:ascii="Times New Roman" w:hAnsi="Times New Roman" w:cs="Times New Roman"/>
                              <w:i/>
                              <w:iCs/>
                              <w:sz w:val="26"/>
                            </w:rPr>
                          </w:pPr>
                          <w:r w:rsidRPr="00147DA8">
                            <w:rPr>
                              <w:rFonts w:ascii="Times New Roman" w:hAnsi="Times New Roman" w:cs="Times New Roman"/>
                              <w:i/>
                              <w:iCs/>
                              <w:sz w:val="26"/>
                            </w:rPr>
                            <w:t>CNPJ - 22.702.369/0001-89</w:t>
                          </w:r>
                        </w:p>
                        <w:p w:rsidR="002F1BC8" w:rsidRPr="007639B8" w:rsidRDefault="003C43CE" w:rsidP="00FD65D9"/>
                        <w:p w:rsidR="002F1BC8" w:rsidRDefault="003C43CE"/>
                        <w:p w:rsidR="002F1BC8" w:rsidRDefault="003C43C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00C73A" id="Retângulo 4" o:spid="_x0000_s1026" style="position:absolute;margin-left:48.45pt;margin-top:.05pt;width:446.4pt;height:6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" o:allowincell="f" filled="f" stroked="f" strokeweight="0">
              <v:textbox inset="0,0,0,0">
                <w:txbxContent>
                  <w:p w:rsidR="002F1BC8" w:rsidRPr="00147DA8" w:rsidRDefault="00DB652C">
                    <w:pPr>
                      <w:pStyle w:val="Corpodetexto"/>
                      <w:jc w:val="center"/>
                      <w:rPr>
                        <w:i/>
                        <w:sz w:val="38"/>
                      </w:rPr>
                    </w:pPr>
                    <w:r w:rsidRPr="00147DA8">
                      <w:rPr>
                        <w:i/>
                        <w:sz w:val="36"/>
                      </w:rPr>
                      <w:t>CÂMARA MUNICIPAL DE MANHUMIRIM</w:t>
                    </w:r>
                  </w:p>
                  <w:p w:rsidR="002F1BC8" w:rsidRPr="00147DA8" w:rsidRDefault="00DB652C">
                    <w:pPr>
                      <w:pStyle w:val="Ttulo1"/>
                      <w:ind w:left="0"/>
                      <w:jc w:val="center"/>
                      <w:rPr>
                        <w:bCs w:val="0"/>
                        <w:i/>
                        <w:iCs/>
                      </w:rPr>
                    </w:pPr>
                    <w:r w:rsidRPr="00147DA8">
                      <w:rPr>
                        <w:bCs w:val="0"/>
                        <w:i/>
                        <w:iCs/>
                      </w:rPr>
                      <w:t>ESTADO DE MINAS GERAIS</w:t>
                    </w:r>
                  </w:p>
                  <w:p w:rsidR="002F1BC8" w:rsidRPr="00147DA8" w:rsidRDefault="00DB652C">
                    <w:pPr>
                      <w:pStyle w:val="Ttulo3"/>
                      <w:jc w:val="center"/>
                      <w:rPr>
                        <w:rFonts w:ascii="Times New Roman" w:hAnsi="Times New Roman" w:cs="Times New Roman"/>
                        <w:i/>
                        <w:iCs/>
                        <w:sz w:val="26"/>
                      </w:rPr>
                    </w:pPr>
                    <w:r w:rsidRPr="00147DA8">
                      <w:rPr>
                        <w:rFonts w:ascii="Times New Roman" w:hAnsi="Times New Roman" w:cs="Times New Roman"/>
                        <w:i/>
                        <w:iCs/>
                        <w:sz w:val="26"/>
                      </w:rPr>
                      <w:t>CNPJ - 22.702.369/0001-89</w:t>
                    </w:r>
                  </w:p>
                  <w:p w:rsidR="002F1BC8" w:rsidRPr="007639B8" w:rsidRDefault="00DB652C" w:rsidP="00FD65D9"/>
                  <w:p w:rsidR="002F1BC8" w:rsidRDefault="00DB652C"/>
                  <w:p w:rsidR="002F1BC8" w:rsidRDefault="00DB652C"/>
                </w:txbxContent>
              </v:textbox>
            </v:rect>
          </w:pict>
        </mc:Fallback>
      </mc:AlternateContent>
    </w:r>
    <w:r>
      <w:rPr>
        <w:noProof/>
      </w:rPr>
      <w:drawing>
        <wp:inline distT="0" distB="0" distL="0" distR="0" wp14:anchorId="13C35241" wp14:editId="47374368">
          <wp:extent cx="1273175" cy="684530"/>
          <wp:effectExtent l="0" t="0" r="3175" b="1270"/>
          <wp:docPr id="1" name="Imagem 1" descr="Logomarca of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arca ofici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3175" cy="684530"/>
                  </a:xfrm>
                  <a:prstGeom prst="rect">
                    <a:avLst/>
                  </a:prstGeom>
                  <a:noFill/>
                  <a:ln>
                    <a:noFill/>
                  </a:ln>
                </pic:spPr>
              </pic:pic>
            </a:graphicData>
          </a:graphic>
        </wp:inline>
      </w:drawing>
    </w:r>
  </w:p>
  <w:p w:rsidR="002F1BC8" w:rsidRDefault="003C43CE">
    <w:pPr>
      <w:pStyle w:val="Cabealho"/>
    </w:pPr>
  </w:p>
  <w:p w:rsidR="002F1BC8" w:rsidRDefault="00DB652C">
    <w:pPr>
      <w:pStyle w:val="Cabealho"/>
    </w:pPr>
    <w:r>
      <w:rPr>
        <w:noProof/>
      </w:rPr>
      <mc:AlternateContent>
        <mc:Choice Requires="wps">
          <w:drawing>
            <wp:anchor distT="0" distB="0" distL="114300" distR="114300" simplePos="0" relativeHeight="251660288" behindDoc="0" locked="0" layoutInCell="0" allowOverlap="1" wp14:anchorId="2E21C4AC" wp14:editId="6082D6CB">
              <wp:simplePos x="0" y="0"/>
              <wp:positionH relativeFrom="column">
                <wp:posOffset>-150495</wp:posOffset>
              </wp:positionH>
              <wp:positionV relativeFrom="paragraph">
                <wp:posOffset>33655</wp:posOffset>
              </wp:positionV>
              <wp:extent cx="5852160" cy="0"/>
              <wp:effectExtent l="11430" t="14605" r="13335" b="13970"/>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EA1845" id="Conector reto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5pt,2.65pt" to="448.9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" o:allowincell="f" strokeweight="1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52C"/>
    <w:rsid w:val="003C43CE"/>
    <w:rsid w:val="00C4036E"/>
    <w:rsid w:val="00DB65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25A8C1-50E9-4CD3-AD01-2AA0AA26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52C"/>
    <w:pPr>
      <w:spacing w:after="0" w:line="240" w:lineRule="auto"/>
    </w:pPr>
    <w:rPr>
      <w:rFonts w:ascii="Times New Roman" w:eastAsia="Times New Roman" w:hAnsi="Times New Roman" w:cs="Times New Roman"/>
      <w:sz w:val="28"/>
      <w:szCs w:val="24"/>
      <w:lang w:eastAsia="pt-BR"/>
    </w:rPr>
  </w:style>
  <w:style w:type="paragraph" w:styleId="Ttulo1">
    <w:name w:val="heading 1"/>
    <w:basedOn w:val="Normal"/>
    <w:next w:val="Normal"/>
    <w:link w:val="Ttulo1Char"/>
    <w:qFormat/>
    <w:rsid w:val="00DB652C"/>
    <w:pPr>
      <w:keepNext/>
      <w:ind w:left="4248"/>
      <w:jc w:val="both"/>
      <w:outlineLvl w:val="0"/>
    </w:pPr>
    <w:rPr>
      <w:b/>
      <w:bCs/>
    </w:rPr>
  </w:style>
  <w:style w:type="paragraph" w:styleId="Ttulo3">
    <w:name w:val="heading 3"/>
    <w:basedOn w:val="Normal"/>
    <w:next w:val="Normal"/>
    <w:link w:val="Ttulo3Char"/>
    <w:qFormat/>
    <w:rsid w:val="00DB652C"/>
    <w:pPr>
      <w:keepNext/>
      <w:ind w:firstLine="708"/>
      <w:jc w:val="both"/>
      <w:outlineLvl w:val="2"/>
    </w:pPr>
    <w:rPr>
      <w:rFonts w:ascii="Lucida Sans Unicode" w:hAnsi="Lucida Sans Unicode" w:cs="Lucida Sans Unicode"/>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B652C"/>
    <w:rPr>
      <w:rFonts w:ascii="Times New Roman" w:eastAsia="Times New Roman" w:hAnsi="Times New Roman" w:cs="Times New Roman"/>
      <w:b/>
      <w:bCs/>
      <w:sz w:val="28"/>
      <w:szCs w:val="24"/>
      <w:lang w:eastAsia="pt-BR"/>
    </w:rPr>
  </w:style>
  <w:style w:type="character" w:customStyle="1" w:styleId="Ttulo3Char">
    <w:name w:val="Título 3 Char"/>
    <w:basedOn w:val="Fontepargpadro"/>
    <w:link w:val="Ttulo3"/>
    <w:rsid w:val="00DB652C"/>
    <w:rPr>
      <w:rFonts w:ascii="Lucida Sans Unicode" w:eastAsia="Times New Roman" w:hAnsi="Lucida Sans Unicode" w:cs="Lucida Sans Unicode"/>
      <w:b/>
      <w:bCs/>
      <w:sz w:val="28"/>
      <w:szCs w:val="24"/>
      <w:lang w:eastAsia="pt-BR"/>
    </w:rPr>
  </w:style>
  <w:style w:type="paragraph" w:styleId="Cabealho">
    <w:name w:val="header"/>
    <w:basedOn w:val="Normal"/>
    <w:link w:val="CabealhoChar"/>
    <w:rsid w:val="00DB652C"/>
    <w:pPr>
      <w:tabs>
        <w:tab w:val="center" w:pos="4419"/>
        <w:tab w:val="right" w:pos="8838"/>
      </w:tabs>
    </w:pPr>
  </w:style>
  <w:style w:type="character" w:customStyle="1" w:styleId="CabealhoChar">
    <w:name w:val="Cabeçalho Char"/>
    <w:basedOn w:val="Fontepargpadro"/>
    <w:link w:val="Cabealho"/>
    <w:rsid w:val="00DB652C"/>
    <w:rPr>
      <w:rFonts w:ascii="Times New Roman" w:eastAsia="Times New Roman" w:hAnsi="Times New Roman" w:cs="Times New Roman"/>
      <w:sz w:val="28"/>
      <w:szCs w:val="24"/>
      <w:lang w:eastAsia="pt-BR"/>
    </w:rPr>
  </w:style>
  <w:style w:type="paragraph" w:styleId="Rodap">
    <w:name w:val="footer"/>
    <w:basedOn w:val="Normal"/>
    <w:link w:val="RodapChar"/>
    <w:rsid w:val="00DB652C"/>
    <w:pPr>
      <w:tabs>
        <w:tab w:val="center" w:pos="4419"/>
        <w:tab w:val="right" w:pos="8838"/>
      </w:tabs>
    </w:pPr>
  </w:style>
  <w:style w:type="character" w:customStyle="1" w:styleId="RodapChar">
    <w:name w:val="Rodapé Char"/>
    <w:basedOn w:val="Fontepargpadro"/>
    <w:link w:val="Rodap"/>
    <w:rsid w:val="00DB652C"/>
    <w:rPr>
      <w:rFonts w:ascii="Times New Roman" w:eastAsia="Times New Roman" w:hAnsi="Times New Roman" w:cs="Times New Roman"/>
      <w:sz w:val="28"/>
      <w:szCs w:val="24"/>
      <w:lang w:eastAsia="pt-BR"/>
    </w:rPr>
  </w:style>
  <w:style w:type="paragraph" w:styleId="Corpodetexto">
    <w:name w:val="Body Text"/>
    <w:basedOn w:val="Normal"/>
    <w:link w:val="CorpodetextoChar"/>
    <w:rsid w:val="00DB652C"/>
    <w:pPr>
      <w:jc w:val="both"/>
    </w:pPr>
    <w:rPr>
      <w:b/>
      <w:bCs/>
      <w:lang w:val="x-none" w:eastAsia="x-none"/>
    </w:rPr>
  </w:style>
  <w:style w:type="character" w:customStyle="1" w:styleId="CorpodetextoChar">
    <w:name w:val="Corpo de texto Char"/>
    <w:basedOn w:val="Fontepargpadro"/>
    <w:link w:val="Corpodetexto"/>
    <w:rsid w:val="00DB652C"/>
    <w:rPr>
      <w:rFonts w:ascii="Times New Roman" w:eastAsia="Times New Roman" w:hAnsi="Times New Roman" w:cs="Times New Roman"/>
      <w:b/>
      <w:bCs/>
      <w:sz w:val="28"/>
      <w:szCs w:val="24"/>
      <w:lang w:val="x-none" w:eastAsia="x-none"/>
    </w:rPr>
  </w:style>
  <w:style w:type="paragraph" w:styleId="Corpodetexto2">
    <w:name w:val="Body Text 2"/>
    <w:basedOn w:val="Normal"/>
    <w:link w:val="Corpodetexto2Char"/>
    <w:uiPriority w:val="99"/>
    <w:unhideWhenUsed/>
    <w:rsid w:val="00DB652C"/>
    <w:pPr>
      <w:spacing w:after="120" w:line="480" w:lineRule="auto"/>
    </w:pPr>
  </w:style>
  <w:style w:type="character" w:customStyle="1" w:styleId="Corpodetexto2Char">
    <w:name w:val="Corpo de texto 2 Char"/>
    <w:basedOn w:val="Fontepargpadro"/>
    <w:link w:val="Corpodetexto2"/>
    <w:uiPriority w:val="99"/>
    <w:rsid w:val="00DB652C"/>
    <w:rPr>
      <w:rFonts w:ascii="Times New Roman" w:eastAsia="Times New Roman" w:hAnsi="Times New Roman" w:cs="Times New Roman"/>
      <w:sz w:val="28"/>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237</Words>
  <Characters>1285</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Eugenio Oliveira Tavares</dc:creator>
  <cp:keywords/>
  <dc:description/>
  <cp:lastModifiedBy>Max Eugenio Oliveira Tavares</cp:lastModifiedBy>
  <cp:revision>2</cp:revision>
  <dcterms:created xsi:type="dcterms:W3CDTF">2022-08-03T14:26:00Z</dcterms:created>
  <dcterms:modified xsi:type="dcterms:W3CDTF">2022-08-04T13:00:00Z</dcterms:modified>
</cp:coreProperties>
</file>