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61" w:rsidRPr="00CB363E" w:rsidRDefault="00C47661" w:rsidP="00C4766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010</w:t>
      </w:r>
      <w:r>
        <w:rPr>
          <w:sz w:val="24"/>
        </w:rPr>
        <w:t>/2022</w:t>
      </w:r>
    </w:p>
    <w:p w:rsidR="00C47661" w:rsidRPr="00CB363E" w:rsidRDefault="00C47661" w:rsidP="00C4766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C47661" w:rsidRPr="00CB363E" w:rsidRDefault="00C47661" w:rsidP="00C4766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revitalização da Praça da Rua Francisco de Melo Sobrinho no Bairro Cidade Jardim</w:t>
      </w:r>
      <w:r>
        <w:rPr>
          <w:sz w:val="24"/>
        </w:rPr>
        <w:t>.</w:t>
      </w:r>
    </w:p>
    <w:p w:rsidR="00C47661" w:rsidRPr="00CB363E" w:rsidRDefault="00C47661" w:rsidP="00C4766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08</w:t>
      </w:r>
      <w:r>
        <w:rPr>
          <w:sz w:val="24"/>
        </w:rPr>
        <w:t xml:space="preserve"> de fevereiro de 2021</w:t>
      </w:r>
      <w:r w:rsidRPr="00CB363E">
        <w:rPr>
          <w:sz w:val="24"/>
        </w:rPr>
        <w:t>.</w:t>
      </w:r>
    </w:p>
    <w:p w:rsidR="00C47661" w:rsidRPr="00CB363E" w:rsidRDefault="00C47661" w:rsidP="00C47661">
      <w:pPr>
        <w:jc w:val="both"/>
        <w:rPr>
          <w:sz w:val="24"/>
        </w:rPr>
      </w:pPr>
    </w:p>
    <w:p w:rsidR="00C47661" w:rsidRDefault="00C47661" w:rsidP="00C4766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C47661" w:rsidRPr="00CB363E" w:rsidRDefault="00C47661" w:rsidP="00C47661">
      <w:pPr>
        <w:spacing w:line="320" w:lineRule="atLeast"/>
        <w:jc w:val="both"/>
        <w:rPr>
          <w:sz w:val="24"/>
        </w:rPr>
      </w:pPr>
    </w:p>
    <w:p w:rsidR="00C47661" w:rsidRPr="00CB363E" w:rsidRDefault="00C47661" w:rsidP="00C47661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C47661" w:rsidRPr="00CB363E" w:rsidRDefault="00C47661" w:rsidP="00C47661">
      <w:pPr>
        <w:ind w:firstLine="708"/>
        <w:jc w:val="both"/>
        <w:rPr>
          <w:sz w:val="24"/>
        </w:rPr>
      </w:pPr>
    </w:p>
    <w:p w:rsidR="00C47661" w:rsidRDefault="00C47661" w:rsidP="00C47661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sua Secretaria Municipal de Obras, estude a possibilidade de </w:t>
      </w:r>
      <w:r>
        <w:rPr>
          <w:sz w:val="24"/>
        </w:rPr>
        <w:t xml:space="preserve">revitalizar a praça da Rua Francisco de Melo Sobrinho, no Bairro Cidade Jardim, ao fundo do Armazém de Café </w:t>
      </w:r>
      <w:proofErr w:type="spellStart"/>
      <w:r>
        <w:rPr>
          <w:sz w:val="24"/>
        </w:rPr>
        <w:t>Nichio</w:t>
      </w:r>
      <w:proofErr w:type="spellEnd"/>
      <w:r>
        <w:rPr>
          <w:sz w:val="24"/>
        </w:rPr>
        <w:t xml:space="preserve"> Café.</w:t>
      </w:r>
    </w:p>
    <w:p w:rsidR="00C47661" w:rsidRDefault="00C47661" w:rsidP="00C47661">
      <w:pPr>
        <w:spacing w:line="360" w:lineRule="atLeast"/>
        <w:jc w:val="center"/>
        <w:rPr>
          <w:b/>
          <w:bCs/>
          <w:sz w:val="24"/>
        </w:rPr>
      </w:pPr>
    </w:p>
    <w:p w:rsidR="00C47661" w:rsidRPr="00993907" w:rsidRDefault="00C47661" w:rsidP="00C47661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C47661" w:rsidRDefault="00C47661" w:rsidP="00C47661">
      <w:pPr>
        <w:spacing w:line="360" w:lineRule="atLeast"/>
        <w:ind w:firstLine="708"/>
        <w:jc w:val="both"/>
        <w:rPr>
          <w:sz w:val="24"/>
        </w:rPr>
      </w:pPr>
    </w:p>
    <w:p w:rsidR="00C47661" w:rsidRPr="00CB363E" w:rsidRDefault="00C47661" w:rsidP="00C47661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A mencionada localidade necessita dos cuidados do poder público municipal. O local é frequentado por moradores do bairro que se utilizam do espaço para laser, no entanto algumas lâmpadas estão queimadas, a pintura está necessitando ser refeita dentre outras necessidades. </w:t>
      </w:r>
      <w:bookmarkStart w:id="0" w:name="_GoBack"/>
      <w:bookmarkEnd w:id="0"/>
    </w:p>
    <w:p w:rsidR="00C47661" w:rsidRPr="00CB363E" w:rsidRDefault="00C47661" w:rsidP="00C47661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ab/>
        <w:t>Peço deferimento,</w:t>
      </w:r>
    </w:p>
    <w:p w:rsidR="00C47661" w:rsidRDefault="00C47661" w:rsidP="00C47661">
      <w:pPr>
        <w:spacing w:line="320" w:lineRule="atLeast"/>
        <w:rPr>
          <w:sz w:val="24"/>
        </w:rPr>
      </w:pPr>
    </w:p>
    <w:p w:rsidR="00C47661" w:rsidRDefault="00C47661" w:rsidP="00C47661">
      <w:pPr>
        <w:spacing w:line="320" w:lineRule="atLeast"/>
        <w:rPr>
          <w:sz w:val="24"/>
        </w:rPr>
      </w:pPr>
    </w:p>
    <w:p w:rsidR="00C47661" w:rsidRPr="00CB363E" w:rsidRDefault="00C47661" w:rsidP="00C47661">
      <w:pPr>
        <w:spacing w:line="320" w:lineRule="atLeast"/>
        <w:rPr>
          <w:sz w:val="24"/>
        </w:rPr>
      </w:pPr>
    </w:p>
    <w:p w:rsidR="00C47661" w:rsidRPr="0005187E" w:rsidRDefault="00C47661" w:rsidP="00C47661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C47661" w:rsidRPr="00993907" w:rsidRDefault="00C47661" w:rsidP="00C47661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:rsidR="00C47661" w:rsidRDefault="00C47661" w:rsidP="00C47661"/>
    <w:p w:rsidR="00C47661" w:rsidRDefault="00C47661" w:rsidP="00C47661"/>
    <w:p w:rsidR="00C47661" w:rsidRDefault="00C47661" w:rsidP="00C47661"/>
    <w:p w:rsidR="00C47661" w:rsidRDefault="00C47661" w:rsidP="00C47661"/>
    <w:p w:rsidR="00C47661" w:rsidRDefault="00C47661" w:rsidP="00C47661"/>
    <w:p w:rsidR="00C47661" w:rsidRDefault="00C47661" w:rsidP="00C47661"/>
    <w:p w:rsidR="004B23AC" w:rsidRDefault="004B23AC"/>
    <w:sectPr w:rsidR="004B23AC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4766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2A2453" wp14:editId="48C02E7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CBF2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C4766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C4766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2F1BC8" w:rsidRPr="00891FA1" w:rsidRDefault="00C4766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C47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F85BC3" wp14:editId="60E5354F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C4766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C4766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C4766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C47661" w:rsidP="00FD65D9"/>
                        <w:p w:rsidR="002F1BC8" w:rsidRDefault="00C47661"/>
                        <w:p w:rsidR="002F1BC8" w:rsidRDefault="00C476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85BC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C4766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C4766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C4766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C47661" w:rsidP="00FD65D9"/>
                  <w:p w:rsidR="002F1BC8" w:rsidRDefault="00C47661"/>
                  <w:p w:rsidR="002F1BC8" w:rsidRDefault="00C47661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43B0000" wp14:editId="767BD3D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C47661">
    <w:pPr>
      <w:pStyle w:val="Cabealho"/>
    </w:pPr>
  </w:p>
  <w:p w:rsidR="002F1BC8" w:rsidRDefault="00C47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7AE921" wp14:editId="114E3A9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87209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61"/>
    <w:rsid w:val="004B23AC"/>
    <w:rsid w:val="00C4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44217-642B-4A40-AA59-B72A021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6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766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4766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766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4766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476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4766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476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4766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4766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4766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1</cp:revision>
  <dcterms:created xsi:type="dcterms:W3CDTF">2022-02-08T11:44:00Z</dcterms:created>
  <dcterms:modified xsi:type="dcterms:W3CDTF">2022-02-08T11:49:00Z</dcterms:modified>
</cp:coreProperties>
</file>