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A5" w:rsidRPr="00D9607A" w:rsidRDefault="005E4BA5" w:rsidP="005E4BA5">
      <w:pPr>
        <w:spacing w:line="320" w:lineRule="atLeast"/>
        <w:jc w:val="both"/>
      </w:pPr>
      <w:r w:rsidRPr="00D9607A">
        <w:t>INDICAÇÃO Nº 30</w:t>
      </w:r>
      <w:r>
        <w:t>9</w:t>
      </w:r>
      <w:r w:rsidRPr="00D9607A">
        <w:t>/2021.</w:t>
      </w:r>
    </w:p>
    <w:p w:rsidR="005E4BA5" w:rsidRPr="00D9607A" w:rsidRDefault="005E4BA5" w:rsidP="005E4BA5">
      <w:pPr>
        <w:spacing w:line="320" w:lineRule="atLeast"/>
        <w:jc w:val="both"/>
      </w:pPr>
      <w:r w:rsidRPr="00D9607A">
        <w:t xml:space="preserve">AUTORIA: Ver. </w:t>
      </w:r>
      <w:r>
        <w:t>Anderson Vidal Soares</w:t>
      </w:r>
    </w:p>
    <w:p w:rsidR="005E4BA5" w:rsidRPr="00D9607A" w:rsidRDefault="005E4BA5" w:rsidP="005E4BA5">
      <w:pPr>
        <w:pStyle w:val="Corpodetexto"/>
      </w:pPr>
      <w:r w:rsidRPr="00D9607A">
        <w:t xml:space="preserve">EMENTA: </w:t>
      </w:r>
      <w:bookmarkStart w:id="0" w:name="_GoBack"/>
      <w:r w:rsidRPr="00D9607A">
        <w:t>Indica</w:t>
      </w:r>
      <w:r w:rsidRPr="00D9607A">
        <w:rPr>
          <w:lang w:val="pt-BR"/>
        </w:rPr>
        <w:t xml:space="preserve"> </w:t>
      </w:r>
      <w:r>
        <w:rPr>
          <w:lang w:val="pt-BR"/>
        </w:rPr>
        <w:t>instalação de Guarde-rei na MG-111</w:t>
      </w:r>
      <w:bookmarkEnd w:id="0"/>
      <w:r>
        <w:rPr>
          <w:lang w:val="pt-BR"/>
        </w:rPr>
        <w:t>.</w:t>
      </w:r>
    </w:p>
    <w:p w:rsidR="005E4BA5" w:rsidRPr="00D9607A" w:rsidRDefault="005E4BA5" w:rsidP="005E4BA5">
      <w:pPr>
        <w:pStyle w:val="Corpodetexto"/>
      </w:pPr>
      <w:r w:rsidRPr="00D9607A">
        <w:t xml:space="preserve">DATA: Manhumirim/MG, </w:t>
      </w:r>
      <w:r>
        <w:rPr>
          <w:lang w:val="pt-BR"/>
        </w:rPr>
        <w:t>20</w:t>
      </w:r>
      <w:r w:rsidRPr="00D9607A">
        <w:rPr>
          <w:lang w:val="pt-BR"/>
        </w:rPr>
        <w:t xml:space="preserve"> de outubro de 2021</w:t>
      </w:r>
      <w:r w:rsidRPr="00D9607A">
        <w:t>.</w:t>
      </w:r>
    </w:p>
    <w:p w:rsidR="005E4BA5" w:rsidRPr="00D9607A" w:rsidRDefault="005E4BA5" w:rsidP="005E4BA5">
      <w:pPr>
        <w:jc w:val="both"/>
      </w:pPr>
    </w:p>
    <w:p w:rsidR="005E4BA5" w:rsidRPr="00D9607A" w:rsidRDefault="005E4BA5" w:rsidP="005E4BA5">
      <w:pPr>
        <w:spacing w:line="320" w:lineRule="atLeast"/>
        <w:jc w:val="both"/>
      </w:pPr>
      <w:r w:rsidRPr="00D9607A">
        <w:tab/>
        <w:t>Excelentíssimo Senhor Presidente da Câmara Municipal de Manhumirim/MG,</w:t>
      </w:r>
    </w:p>
    <w:p w:rsidR="005E4BA5" w:rsidRPr="00D9607A" w:rsidRDefault="005E4BA5" w:rsidP="005E4BA5">
      <w:pPr>
        <w:spacing w:line="320" w:lineRule="atLeast"/>
        <w:jc w:val="both"/>
      </w:pPr>
    </w:p>
    <w:p w:rsidR="005E4BA5" w:rsidRPr="00D9607A" w:rsidRDefault="005E4BA5" w:rsidP="005E4BA5">
      <w:pPr>
        <w:spacing w:line="320" w:lineRule="atLeast"/>
        <w:jc w:val="both"/>
      </w:pPr>
      <w:r w:rsidRPr="00D9607A">
        <w:tab/>
        <w:t xml:space="preserve">O Vereador que esta subscreve, vem, usando suas atribuições legais e regimentais, dispensando os pareceres técnicos e depois de ouvido o Ilustre Plenário, que seja encaminhada ao Executivo Municipal e </w:t>
      </w:r>
      <w:r>
        <w:t>Secretaria de Obras</w:t>
      </w:r>
      <w:r w:rsidRPr="00D9607A">
        <w:t xml:space="preserve"> a seguinte indicação:</w:t>
      </w:r>
    </w:p>
    <w:p w:rsidR="005E4BA5" w:rsidRPr="00D9607A" w:rsidRDefault="005E4BA5" w:rsidP="005E4BA5">
      <w:pPr>
        <w:pStyle w:val="Corpodetexto"/>
        <w:rPr>
          <w:lang w:val="pt-BR"/>
        </w:rPr>
      </w:pPr>
      <w:r w:rsidRPr="00D9607A">
        <w:tab/>
      </w:r>
    </w:p>
    <w:p w:rsidR="005E4BA5" w:rsidRPr="00D9607A" w:rsidRDefault="005E4BA5" w:rsidP="005E4BA5">
      <w:pPr>
        <w:pStyle w:val="Corpodetexto"/>
        <w:rPr>
          <w:lang w:val="pt-BR"/>
        </w:rPr>
      </w:pPr>
    </w:p>
    <w:p w:rsidR="005E4BA5" w:rsidRPr="00D9607A" w:rsidRDefault="005E4BA5" w:rsidP="005E4BA5">
      <w:pPr>
        <w:jc w:val="both"/>
        <w:rPr>
          <w:bCs/>
        </w:rPr>
      </w:pPr>
      <w:r w:rsidRPr="00D9607A">
        <w:tab/>
        <w:t xml:space="preserve">- Que o Poder Executivo, juntamente com a </w:t>
      </w:r>
      <w:r>
        <w:t>Secretaria M</w:t>
      </w:r>
      <w:r>
        <w:t>unicipal de</w:t>
      </w:r>
      <w:r>
        <w:t xml:space="preserve"> Obras, </w:t>
      </w:r>
      <w:r>
        <w:t>estude a possibilidade de instalar um Guarde-Rei, na MG-111, curva que se localiza nas proximidades do motel paraíso e o Radar de controle de velocidade</w:t>
      </w:r>
      <w:r>
        <w:t>.</w:t>
      </w:r>
      <w:r>
        <w:t xml:space="preserve"> A mencionada curva é local que oferece risco de acidentes, podendo ser de proporção grave, devido ao grande declive do terreno as margens da rodovia.</w:t>
      </w:r>
    </w:p>
    <w:p w:rsidR="005E4BA5" w:rsidRPr="00D9607A" w:rsidRDefault="005E4BA5" w:rsidP="005E4BA5">
      <w:pPr>
        <w:spacing w:line="320" w:lineRule="atLeast"/>
        <w:ind w:firstLine="708"/>
        <w:jc w:val="both"/>
        <w:rPr>
          <w:bCs/>
        </w:rPr>
      </w:pPr>
    </w:p>
    <w:p w:rsidR="005E4BA5" w:rsidRPr="00D9607A" w:rsidRDefault="005E4BA5" w:rsidP="005E4BA5">
      <w:pPr>
        <w:spacing w:line="320" w:lineRule="atLeast"/>
        <w:ind w:firstLine="708"/>
        <w:jc w:val="both"/>
      </w:pPr>
      <w:r w:rsidRPr="00D9607A">
        <w:t>Peço deferimento:</w:t>
      </w:r>
    </w:p>
    <w:p w:rsidR="005E4BA5" w:rsidRPr="00D9607A" w:rsidRDefault="005E4BA5" w:rsidP="005E4BA5"/>
    <w:p w:rsidR="005E4BA5" w:rsidRPr="00D9607A" w:rsidRDefault="005E4BA5" w:rsidP="005E4BA5"/>
    <w:p w:rsidR="005E4BA5" w:rsidRPr="00D9607A" w:rsidRDefault="005E4BA5" w:rsidP="005E4BA5">
      <w:pPr>
        <w:jc w:val="center"/>
      </w:pPr>
      <w:r>
        <w:t>___________________________________</w:t>
      </w:r>
    </w:p>
    <w:p w:rsidR="005E4BA5" w:rsidRPr="00D9607A" w:rsidRDefault="005E4BA5" w:rsidP="005E4BA5">
      <w:pPr>
        <w:jc w:val="center"/>
      </w:pPr>
      <w:r>
        <w:t>Ver. Anderson Vidal Soares</w:t>
      </w:r>
    </w:p>
    <w:p w:rsidR="005E4BA5" w:rsidRPr="00D9607A" w:rsidRDefault="005E4BA5" w:rsidP="005E4BA5"/>
    <w:p w:rsidR="005E4BA5" w:rsidRPr="00D9607A" w:rsidRDefault="005E4BA5" w:rsidP="005E4BA5"/>
    <w:p w:rsidR="005E4BA5" w:rsidRPr="00D9607A" w:rsidRDefault="005E4BA5" w:rsidP="005E4BA5"/>
    <w:p w:rsidR="005E4BA5" w:rsidRPr="00D9607A" w:rsidRDefault="005E4BA5" w:rsidP="005E4BA5"/>
    <w:p w:rsidR="005E4BA5" w:rsidRPr="00D9607A" w:rsidRDefault="005E4BA5" w:rsidP="005E4BA5"/>
    <w:p w:rsidR="005E4BA5" w:rsidRPr="00D9607A" w:rsidRDefault="005E4BA5" w:rsidP="005E4BA5"/>
    <w:p w:rsidR="00E70E46" w:rsidRDefault="00E70E46"/>
    <w:sectPr w:rsidR="00E70E46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5E4BA5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5E4BA5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5E4BA5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5E4BA5" w:rsidP="00536A85">
    <w:pPr>
      <w:pStyle w:val="Rodap"/>
      <w:rPr>
        <w:sz w:val="22"/>
      </w:rPr>
    </w:pPr>
  </w:p>
  <w:p w:rsidR="00E8409F" w:rsidRDefault="005E4BA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5E4BA5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A081C" wp14:editId="3BE5D5BE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5E4BA5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5E4BA5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5E4BA5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5E4BA5" w:rsidP="00536A85"/>
                        <w:p w:rsidR="00E8409F" w:rsidRDefault="005E4BA5" w:rsidP="00536A85"/>
                        <w:p w:rsidR="00E8409F" w:rsidRDefault="005E4BA5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A081C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5E4BA5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5E4BA5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5E4BA5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5E4BA5" w:rsidP="00536A85"/>
                  <w:p w:rsidR="00E8409F" w:rsidRDefault="005E4BA5" w:rsidP="00536A85"/>
                  <w:p w:rsidR="00E8409F" w:rsidRDefault="005E4BA5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7B459D02" wp14:editId="38A53E67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5E4BA5" w:rsidP="00536A85">
    <w:pPr>
      <w:pStyle w:val="Cabealho"/>
    </w:pPr>
  </w:p>
  <w:p w:rsidR="00E8409F" w:rsidRDefault="005E4BA5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3657C5D1" wp14:editId="604CB8F1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8B4C8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A5"/>
    <w:rsid w:val="005E4BA5"/>
    <w:rsid w:val="00E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23535-9D98-4164-A02B-43A73481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4BA5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BA5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BA5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BA5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5E4BA5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5E4BA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5E4BA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E4BA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5E4BA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E4BA5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2021-10-20T12:27:00Z</dcterms:created>
  <dcterms:modified xsi:type="dcterms:W3CDTF">2021-10-20T12:34:00Z</dcterms:modified>
</cp:coreProperties>
</file>